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9BB5D6" w14:textId="69F03328" w:rsidR="00ED755D" w:rsidRPr="00ED755D" w:rsidRDefault="00ED755D" w:rsidP="00ED755D">
      <w:pPr>
        <w:rPr>
          <w:rFonts w:ascii="Roboto" w:hAnsi="Roboto"/>
          <w:b/>
          <w:bCs/>
          <w:color w:val="141617"/>
          <w:spacing w:val="4"/>
          <w:sz w:val="28"/>
          <w:szCs w:val="28"/>
          <w:shd w:val="clear" w:color="auto" w:fill="FFFFFF"/>
        </w:rPr>
      </w:pPr>
      <w:r w:rsidRPr="00ED755D">
        <w:rPr>
          <w:rFonts w:ascii="Roboto" w:hAnsi="Roboto"/>
          <w:b/>
          <w:bCs/>
          <w:color w:val="141617"/>
          <w:spacing w:val="4"/>
          <w:sz w:val="28"/>
          <w:szCs w:val="28"/>
          <w:shd w:val="clear" w:color="auto" w:fill="FFFFFF"/>
        </w:rPr>
        <w:t>Meine geniale Freundin</w:t>
      </w:r>
    </w:p>
    <w:p w14:paraId="6CFF41D2" w14:textId="652CA713" w:rsidR="00ED755D" w:rsidRPr="00ED755D" w:rsidRDefault="00ED755D" w:rsidP="00ED755D">
      <w:pPr>
        <w:rPr>
          <w:rFonts w:ascii="Roboto" w:hAnsi="Roboto"/>
          <w:color w:val="141617"/>
          <w:spacing w:val="4"/>
          <w:shd w:val="clear" w:color="auto" w:fill="FFFFFF"/>
        </w:rPr>
      </w:pPr>
      <w:r w:rsidRPr="00ED755D">
        <w:rPr>
          <w:rFonts w:ascii="Roboto" w:hAnsi="Roboto"/>
          <w:color w:val="141617"/>
          <w:spacing w:val="4"/>
          <w:shd w:val="clear" w:color="auto" w:fill="FFFFFF"/>
        </w:rPr>
        <w:t xml:space="preserve">Produktion Altonaer Theater in Zusammenarbeit mit der </w:t>
      </w:r>
      <w:proofErr w:type="spellStart"/>
      <w:r w:rsidRPr="00ED755D">
        <w:rPr>
          <w:rFonts w:ascii="Roboto" w:hAnsi="Roboto"/>
          <w:color w:val="141617"/>
          <w:spacing w:val="4"/>
          <w:shd w:val="clear" w:color="auto" w:fill="FFFFFF"/>
        </w:rPr>
        <w:t>Theaterei</w:t>
      </w:r>
      <w:proofErr w:type="spellEnd"/>
      <w:r w:rsidRPr="00ED755D">
        <w:rPr>
          <w:rFonts w:ascii="Roboto" w:hAnsi="Roboto"/>
          <w:color w:val="141617"/>
          <w:spacing w:val="4"/>
          <w:shd w:val="clear" w:color="auto" w:fill="FFFFFF"/>
        </w:rPr>
        <w:t xml:space="preserve"> Herrlingen</w:t>
      </w:r>
      <w:r>
        <w:rPr>
          <w:rFonts w:ascii="Roboto" w:hAnsi="Roboto"/>
          <w:color w:val="141617"/>
          <w:spacing w:val="4"/>
          <w:shd w:val="clear" w:color="auto" w:fill="FFFFFF"/>
        </w:rPr>
        <w:br/>
      </w:r>
      <w:r w:rsidRPr="00ED755D">
        <w:rPr>
          <w:rFonts w:ascii="Roboto" w:hAnsi="Roboto"/>
          <w:color w:val="141617"/>
          <w:spacing w:val="4"/>
          <w:shd w:val="clear" w:color="auto" w:fill="FFFFFF"/>
        </w:rPr>
        <w:t>Nach Teil I &amp; II der Neapolitanischen Saga von Elena Ferrante</w:t>
      </w:r>
      <w:r>
        <w:rPr>
          <w:rFonts w:ascii="Roboto" w:hAnsi="Roboto"/>
          <w:color w:val="141617"/>
          <w:spacing w:val="4"/>
          <w:shd w:val="clear" w:color="auto" w:fill="FFFFFF"/>
        </w:rPr>
        <w:br/>
      </w:r>
      <w:proofErr w:type="spellStart"/>
      <w:r w:rsidRPr="00ED755D">
        <w:rPr>
          <w:rFonts w:ascii="Roboto" w:hAnsi="Roboto"/>
          <w:color w:val="141617"/>
          <w:spacing w:val="4"/>
          <w:shd w:val="clear" w:color="auto" w:fill="FFFFFF"/>
        </w:rPr>
        <w:t>Aus</w:t>
      </w:r>
      <w:proofErr w:type="spellEnd"/>
      <w:r w:rsidRPr="00ED755D">
        <w:rPr>
          <w:rFonts w:ascii="Roboto" w:hAnsi="Roboto"/>
          <w:color w:val="141617"/>
          <w:spacing w:val="4"/>
          <w:shd w:val="clear" w:color="auto" w:fill="FFFFFF"/>
        </w:rPr>
        <w:t xml:space="preserve"> dem Italienischen von Karin Krieger</w:t>
      </w:r>
      <w:r>
        <w:rPr>
          <w:rFonts w:ascii="Roboto" w:hAnsi="Roboto"/>
          <w:color w:val="141617"/>
          <w:spacing w:val="4"/>
          <w:shd w:val="clear" w:color="auto" w:fill="FFFFFF"/>
        </w:rPr>
        <w:br/>
      </w:r>
      <w:r w:rsidRPr="00ED755D">
        <w:rPr>
          <w:rFonts w:ascii="Roboto" w:hAnsi="Roboto"/>
          <w:color w:val="141617"/>
          <w:spacing w:val="4"/>
          <w:shd w:val="clear" w:color="auto" w:fill="FFFFFF"/>
        </w:rPr>
        <w:t>In einer Bühnenbearbeitung von Edith Ehrhardt</w:t>
      </w:r>
      <w:r>
        <w:rPr>
          <w:rFonts w:ascii="Roboto" w:hAnsi="Roboto"/>
          <w:color w:val="141617"/>
          <w:spacing w:val="4"/>
          <w:shd w:val="clear" w:color="auto" w:fill="FFFFFF"/>
        </w:rPr>
        <w:br/>
      </w:r>
      <w:r w:rsidRPr="00ED755D">
        <w:rPr>
          <w:rFonts w:ascii="Roboto" w:hAnsi="Roboto"/>
          <w:color w:val="141617"/>
          <w:spacing w:val="4"/>
          <w:shd w:val="clear" w:color="auto" w:fill="FFFFFF"/>
        </w:rPr>
        <w:t>Regie: Edith Ehrhardt</w:t>
      </w:r>
      <w:r>
        <w:rPr>
          <w:rFonts w:ascii="Roboto" w:hAnsi="Roboto"/>
          <w:color w:val="141617"/>
          <w:spacing w:val="4"/>
          <w:shd w:val="clear" w:color="auto" w:fill="FFFFFF"/>
        </w:rPr>
        <w:br/>
      </w:r>
      <w:r w:rsidRPr="00ED755D">
        <w:rPr>
          <w:rFonts w:ascii="Roboto" w:hAnsi="Roboto"/>
          <w:color w:val="141617"/>
          <w:spacing w:val="4"/>
          <w:shd w:val="clear" w:color="auto" w:fill="FFFFFF"/>
        </w:rPr>
        <w:t xml:space="preserve">Bühne und Kostüme: Barbara </w:t>
      </w:r>
      <w:proofErr w:type="spellStart"/>
      <w:r w:rsidRPr="00ED755D">
        <w:rPr>
          <w:rFonts w:ascii="Roboto" w:hAnsi="Roboto"/>
          <w:color w:val="141617"/>
          <w:spacing w:val="4"/>
          <w:shd w:val="clear" w:color="auto" w:fill="FFFFFF"/>
        </w:rPr>
        <w:t>Fumian</w:t>
      </w:r>
      <w:proofErr w:type="spellEnd"/>
      <w:r>
        <w:rPr>
          <w:rFonts w:ascii="Roboto" w:hAnsi="Roboto"/>
          <w:color w:val="141617"/>
          <w:spacing w:val="4"/>
          <w:shd w:val="clear" w:color="auto" w:fill="FFFFFF"/>
        </w:rPr>
        <w:br/>
      </w:r>
      <w:r w:rsidRPr="00ED755D">
        <w:rPr>
          <w:rFonts w:ascii="Roboto" w:hAnsi="Roboto"/>
          <w:color w:val="141617"/>
          <w:spacing w:val="4"/>
          <w:shd w:val="clear" w:color="auto" w:fill="FFFFFF"/>
        </w:rPr>
        <w:t xml:space="preserve">Sound: Julia </w:t>
      </w:r>
      <w:proofErr w:type="spellStart"/>
      <w:r w:rsidRPr="00ED755D">
        <w:rPr>
          <w:rFonts w:ascii="Roboto" w:hAnsi="Roboto"/>
          <w:color w:val="141617"/>
          <w:spacing w:val="4"/>
          <w:shd w:val="clear" w:color="auto" w:fill="FFFFFF"/>
        </w:rPr>
        <w:t>Klomfass</w:t>
      </w:r>
      <w:proofErr w:type="spellEnd"/>
    </w:p>
    <w:p w14:paraId="178D0BFA" w14:textId="77777777" w:rsidR="00ED755D" w:rsidRPr="00ED755D" w:rsidRDefault="00ED755D" w:rsidP="00ED755D">
      <w:pPr>
        <w:rPr>
          <w:rFonts w:ascii="Roboto" w:hAnsi="Roboto"/>
          <w:color w:val="141617"/>
          <w:spacing w:val="4"/>
          <w:shd w:val="clear" w:color="auto" w:fill="FFFFFF"/>
        </w:rPr>
      </w:pPr>
      <w:r w:rsidRPr="00ED755D">
        <w:rPr>
          <w:rFonts w:ascii="Roboto" w:hAnsi="Roboto"/>
          <w:color w:val="141617"/>
          <w:spacing w:val="4"/>
          <w:shd w:val="clear" w:color="auto" w:fill="FFFFFF"/>
        </w:rPr>
        <w:t>Mit Nadine Ehrenreich, Britta Scheerer, Frank Ehrhardt</w:t>
      </w:r>
    </w:p>
    <w:p w14:paraId="00B74D50" w14:textId="3C29E4C2" w:rsidR="00ED755D" w:rsidRPr="00ED755D" w:rsidRDefault="00ED755D" w:rsidP="00ED755D">
      <w:pPr>
        <w:rPr>
          <w:rFonts w:ascii="Roboto" w:hAnsi="Roboto"/>
          <w:color w:val="141617"/>
          <w:spacing w:val="4"/>
          <w:shd w:val="clear" w:color="auto" w:fill="FFFFFF"/>
        </w:rPr>
      </w:pPr>
      <w:r w:rsidRPr="00ED755D">
        <w:rPr>
          <w:rFonts w:ascii="Roboto" w:hAnsi="Roboto"/>
          <w:color w:val="141617"/>
          <w:spacing w:val="4"/>
          <w:shd w:val="clear" w:color="auto" w:fill="FFFFFF"/>
        </w:rPr>
        <w:t>Vorstellungsdauer: ca. 3 Stunden inkl. Pause</w:t>
      </w:r>
      <w:r>
        <w:rPr>
          <w:rFonts w:ascii="Roboto" w:hAnsi="Roboto"/>
          <w:color w:val="141617"/>
          <w:spacing w:val="4"/>
          <w:shd w:val="clear" w:color="auto" w:fill="FFFFFF"/>
        </w:rPr>
        <w:br/>
      </w:r>
      <w:r w:rsidRPr="00ED755D">
        <w:rPr>
          <w:rFonts w:ascii="Roboto" w:hAnsi="Roboto"/>
          <w:color w:val="141617"/>
          <w:spacing w:val="4"/>
          <w:shd w:val="clear" w:color="auto" w:fill="FFFFFF"/>
        </w:rPr>
        <w:t>Aufführungsrechte: Suhrkamp Verlag AG, Berlin</w:t>
      </w:r>
      <w:r>
        <w:rPr>
          <w:rFonts w:ascii="Roboto" w:hAnsi="Roboto"/>
          <w:color w:val="141617"/>
          <w:spacing w:val="4"/>
          <w:shd w:val="clear" w:color="auto" w:fill="FFFFFF"/>
        </w:rPr>
        <w:br/>
      </w:r>
      <w:r w:rsidRPr="00ED755D">
        <w:rPr>
          <w:rFonts w:ascii="Roboto" w:hAnsi="Roboto"/>
          <w:color w:val="141617"/>
          <w:spacing w:val="4"/>
          <w:shd w:val="clear" w:color="auto" w:fill="FFFFFF"/>
        </w:rPr>
        <w:t xml:space="preserve">Honorar: 8.950,- Euro (zzgl. </w:t>
      </w:r>
      <w:r w:rsidRPr="00ED755D">
        <w:rPr>
          <w:rFonts w:ascii="Roboto" w:hAnsi="Roboto"/>
          <w:color w:val="141617"/>
          <w:spacing w:val="4"/>
          <w:shd w:val="clear" w:color="auto" w:fill="FFFFFF"/>
          <w:lang w:val="it-IT"/>
        </w:rPr>
        <w:t>12,7</w:t>
      </w:r>
      <w:r>
        <w:rPr>
          <w:rFonts w:ascii="Roboto" w:hAnsi="Roboto"/>
          <w:color w:val="141617"/>
          <w:spacing w:val="4"/>
          <w:shd w:val="clear" w:color="auto" w:fill="FFFFFF"/>
          <w:lang w:val="it-IT"/>
        </w:rPr>
        <w:t xml:space="preserve"> </w:t>
      </w:r>
      <w:r w:rsidRPr="00ED755D">
        <w:rPr>
          <w:rFonts w:ascii="Roboto" w:hAnsi="Roboto"/>
          <w:color w:val="141617"/>
          <w:spacing w:val="4"/>
          <w:shd w:val="clear" w:color="auto" w:fill="FFFFFF"/>
          <w:lang w:val="it-IT"/>
        </w:rPr>
        <w:t xml:space="preserve">% </w:t>
      </w:r>
      <w:proofErr w:type="spellStart"/>
      <w:r w:rsidRPr="00ED755D">
        <w:rPr>
          <w:rFonts w:ascii="Roboto" w:hAnsi="Roboto"/>
          <w:color w:val="141617"/>
          <w:spacing w:val="4"/>
          <w:shd w:val="clear" w:color="auto" w:fill="FFFFFF"/>
          <w:lang w:val="it-IT"/>
        </w:rPr>
        <w:t>Tantiemen</w:t>
      </w:r>
      <w:proofErr w:type="spellEnd"/>
      <w:r w:rsidRPr="00ED755D">
        <w:rPr>
          <w:rFonts w:ascii="Roboto" w:hAnsi="Roboto"/>
          <w:color w:val="141617"/>
          <w:spacing w:val="4"/>
          <w:shd w:val="clear" w:color="auto" w:fill="FFFFFF"/>
          <w:lang w:val="it-IT"/>
        </w:rPr>
        <w:t>/GVL/AVA/Gema)</w:t>
      </w:r>
    </w:p>
    <w:p w14:paraId="7EF14735" w14:textId="131DB4B5" w:rsidR="00ED755D" w:rsidRPr="00ED755D" w:rsidRDefault="00ED755D" w:rsidP="00ED755D">
      <w:pPr>
        <w:rPr>
          <w:rFonts w:ascii="Roboto" w:hAnsi="Roboto"/>
          <w:b/>
          <w:bCs/>
          <w:color w:val="141617"/>
          <w:spacing w:val="4"/>
          <w:shd w:val="clear" w:color="auto" w:fill="FFFFFF"/>
        </w:rPr>
      </w:pPr>
      <w:r w:rsidRPr="00ED755D">
        <w:rPr>
          <w:rFonts w:ascii="Roboto" w:hAnsi="Roboto"/>
          <w:b/>
          <w:bCs/>
          <w:color w:val="141617"/>
          <w:spacing w:val="4"/>
          <w:shd w:val="clear" w:color="auto" w:fill="FFFFFF"/>
        </w:rPr>
        <w:t>Gastspielzeitraum: 14.11.25 bis 30.11.25</w:t>
      </w:r>
    </w:p>
    <w:p w14:paraId="501A0BC1" w14:textId="77777777" w:rsidR="00ED755D" w:rsidRDefault="00ED755D">
      <w:pPr>
        <w:rPr>
          <w:rFonts w:ascii="Roboto" w:hAnsi="Roboto"/>
          <w:color w:val="141617"/>
          <w:spacing w:val="4"/>
          <w:shd w:val="clear" w:color="auto" w:fill="FFFFFF"/>
        </w:rPr>
      </w:pPr>
    </w:p>
    <w:p w14:paraId="0207E0FA" w14:textId="77777777" w:rsidR="00ED755D" w:rsidRDefault="00ED755D">
      <w:pPr>
        <w:rPr>
          <w:rFonts w:ascii="Roboto" w:hAnsi="Roboto"/>
          <w:color w:val="141617"/>
          <w:spacing w:val="4"/>
          <w:shd w:val="clear" w:color="auto" w:fill="FFFFFF"/>
        </w:rPr>
      </w:pPr>
    </w:p>
    <w:p w14:paraId="023D836B" w14:textId="1241D152" w:rsidR="00747824" w:rsidRDefault="0027224F">
      <w:r>
        <w:rPr>
          <w:rFonts w:ascii="Roboto" w:hAnsi="Roboto"/>
          <w:color w:val="141617"/>
          <w:spacing w:val="4"/>
          <w:shd w:val="clear" w:color="auto" w:fill="FFFFFF"/>
        </w:rPr>
        <w:t>Neapel in den fünfziger und sechziger Jahren: Lila und Elena könnten kaum unterschiedlicher sein und sind doch unzertrennlich. Die Freundinnen wollen den beengten Verhältnissen ihres Viertels entfliehen und beharren darauf, ihr Leben selbst zu bestimmen – auch wenn der Preis, den sie dafür zahlen müssen, bisweilen brutal ist. Woran sie sich festhalten, ist ihre Freundschaft. Aber können sie einander wirklich vertrauen?</w:t>
      </w:r>
      <w:r>
        <w:rPr>
          <w:rFonts w:ascii="Roboto" w:hAnsi="Roboto"/>
          <w:color w:val="141617"/>
          <w:spacing w:val="4"/>
        </w:rPr>
        <w:br/>
      </w:r>
      <w:r>
        <w:rPr>
          <w:rFonts w:ascii="Roboto" w:hAnsi="Roboto"/>
          <w:color w:val="141617"/>
          <w:spacing w:val="4"/>
          <w:shd w:val="clear" w:color="auto" w:fill="FFFFFF"/>
        </w:rPr>
        <w:t>Ein spannendes Schauspiel über Freundschaft und die Frage, was uns wirklich bestimmt: Unsere Herkunft oder wir selbst?</w:t>
      </w:r>
    </w:p>
    <w:sectPr w:rsidR="0074782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224F"/>
    <w:rsid w:val="0027224F"/>
    <w:rsid w:val="006D74BB"/>
    <w:rsid w:val="00747824"/>
    <w:rsid w:val="00ED75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C3C3F2"/>
  <w15:chartTrackingRefBased/>
  <w15:docId w15:val="{6931192D-6D38-4994-A251-628F5483DA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27224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27224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27224F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27224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27224F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27224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27224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27224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27224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27224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27224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27224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27224F"/>
    <w:rPr>
      <w:rFonts w:eastAsiaTheme="majorEastAsia" w:cstheme="majorBidi"/>
      <w:i/>
      <w:iCs/>
      <w:color w:val="2F5496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27224F"/>
    <w:rPr>
      <w:rFonts w:eastAsiaTheme="majorEastAsia" w:cstheme="majorBidi"/>
      <w:color w:val="2F5496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27224F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27224F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27224F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27224F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27224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27224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27224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27224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27224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27224F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27224F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27224F"/>
    <w:rPr>
      <w:i/>
      <w:iCs/>
      <w:color w:val="2F5496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27224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27224F"/>
    <w:rPr>
      <w:i/>
      <w:iCs/>
      <w:color w:val="2F5496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27224F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152</Words>
  <Characters>963</Characters>
  <Application>Microsoft Office Word</Application>
  <DocSecurity>0</DocSecurity>
  <Lines>8</Lines>
  <Paragraphs>2</Paragraphs>
  <ScaleCrop>false</ScaleCrop>
  <Company/>
  <LinksUpToDate>false</LinksUpToDate>
  <CharactersWithSpaces>1113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Jens Nitsche</dc:creator>
  <cp:keywords/>
  <dc:description/>
  <cp:lastModifiedBy>Anne-May Ruppel</cp:lastModifiedBy>
  <cp:revision>2</cp:revision>
  <dcterms:created xsi:type="dcterms:W3CDTF">2024-05-08T11:38:00Z</dcterms:created>
  <dcterms:modified xsi:type="dcterms:W3CDTF">2024-08-05T15:03:00Z</dcterms:modified>
</cp:coreProperties>
</file>