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87E590" w14:textId="517D6FBB" w:rsidR="00E91604" w:rsidRDefault="00E91604" w:rsidP="009A45A7">
      <w:pPr>
        <w:spacing w:after="0"/>
        <w:rPr>
          <w:rFonts w:ascii="Minion Pro" w:hAnsi="Minion Pro" w:cs="Calibri"/>
          <w:b/>
          <w:bCs/>
          <w:sz w:val="24"/>
          <w:szCs w:val="24"/>
        </w:rPr>
      </w:pPr>
      <w:r w:rsidRPr="00575BCD">
        <w:rPr>
          <w:rFonts w:ascii="Minion Pro" w:hAnsi="Minion Pro" w:cs="Calibri"/>
          <w:b/>
          <w:bCs/>
          <w:sz w:val="24"/>
          <w:szCs w:val="24"/>
        </w:rPr>
        <w:t>DIE LETZTEN FÜNF JAHRE</w:t>
      </w:r>
      <w:r w:rsidR="009A45A7" w:rsidRPr="00575BCD">
        <w:rPr>
          <w:rFonts w:ascii="Minion Pro" w:hAnsi="Minion Pro" w:cs="Calibri"/>
          <w:b/>
          <w:bCs/>
          <w:sz w:val="24"/>
          <w:szCs w:val="24"/>
        </w:rPr>
        <w:t xml:space="preserve"> </w:t>
      </w:r>
    </w:p>
    <w:p w14:paraId="039816BE" w14:textId="77777777" w:rsidR="00575BCD" w:rsidRPr="00575BCD" w:rsidRDefault="00575BCD" w:rsidP="009A45A7">
      <w:pPr>
        <w:spacing w:after="0"/>
        <w:rPr>
          <w:rFonts w:ascii="Minion Pro" w:hAnsi="Minion Pro" w:cs="Calibri"/>
          <w:b/>
          <w:bCs/>
          <w:sz w:val="24"/>
          <w:szCs w:val="24"/>
        </w:rPr>
      </w:pPr>
    </w:p>
    <w:p w14:paraId="185065C6" w14:textId="0F0EED7C" w:rsidR="009A45A7" w:rsidRPr="00575BCD" w:rsidRDefault="00575BCD" w:rsidP="009A45A7">
      <w:pPr>
        <w:spacing w:after="0"/>
        <w:rPr>
          <w:rFonts w:ascii="Minion Pro" w:hAnsi="Minion Pro" w:cs="Calibri"/>
        </w:rPr>
      </w:pPr>
      <w:r w:rsidRPr="00575BCD">
        <w:rPr>
          <w:rFonts w:ascii="Minion Pro" w:hAnsi="Minion Pro" w:cs="Calibri"/>
        </w:rPr>
        <w:t>Musical g</w:t>
      </w:r>
      <w:r w:rsidR="00E91604" w:rsidRPr="00575BCD">
        <w:rPr>
          <w:rFonts w:ascii="Minion Pro" w:hAnsi="Minion Pro" w:cs="Calibri"/>
        </w:rPr>
        <w:t>eschrieben und komponiert von JASON ROBERT BROWN</w:t>
      </w:r>
    </w:p>
    <w:p w14:paraId="4CCEBD1D" w14:textId="5741F492" w:rsidR="00E91604" w:rsidRPr="00575BCD" w:rsidRDefault="00E91604" w:rsidP="009A45A7">
      <w:pPr>
        <w:spacing w:after="0"/>
        <w:rPr>
          <w:rFonts w:ascii="Minion Pro" w:hAnsi="Minion Pro" w:cs="Calibri"/>
        </w:rPr>
      </w:pPr>
      <w:r w:rsidRPr="00575BCD">
        <w:rPr>
          <w:rFonts w:ascii="Minion Pro" w:hAnsi="Minion Pro" w:cs="Calibri"/>
        </w:rPr>
        <w:t>Originalproduktion in New York von Arielle Tepper und Marty Bell</w:t>
      </w:r>
    </w:p>
    <w:p w14:paraId="5B275C11" w14:textId="12FDEE5B" w:rsidR="00E91604" w:rsidRPr="00575BCD" w:rsidRDefault="00E91604" w:rsidP="009A45A7">
      <w:pPr>
        <w:spacing w:after="0"/>
        <w:rPr>
          <w:rFonts w:ascii="Minion Pro" w:hAnsi="Minion Pro" w:cs="Calibri"/>
        </w:rPr>
      </w:pPr>
      <w:r w:rsidRPr="00575BCD">
        <w:rPr>
          <w:rFonts w:ascii="Minion Pro" w:hAnsi="Minion Pro" w:cs="Calibri"/>
        </w:rPr>
        <w:t xml:space="preserve">Originalproduktion durch </w:t>
      </w:r>
      <w:proofErr w:type="spellStart"/>
      <w:r w:rsidRPr="00575BCD">
        <w:rPr>
          <w:rFonts w:ascii="Minion Pro" w:hAnsi="Minion Pro" w:cs="Calibri"/>
        </w:rPr>
        <w:t>Northlight</w:t>
      </w:r>
      <w:proofErr w:type="spellEnd"/>
      <w:r w:rsidRPr="00575BCD">
        <w:rPr>
          <w:rFonts w:ascii="Minion Pro" w:hAnsi="Minion Pro" w:cs="Calibri"/>
        </w:rPr>
        <w:t xml:space="preserve"> </w:t>
      </w:r>
      <w:proofErr w:type="spellStart"/>
      <w:r w:rsidRPr="00575BCD">
        <w:rPr>
          <w:rFonts w:ascii="Minion Pro" w:hAnsi="Minion Pro" w:cs="Calibri"/>
        </w:rPr>
        <w:t>Theatre</w:t>
      </w:r>
      <w:proofErr w:type="spellEnd"/>
      <w:r w:rsidRPr="00575BCD">
        <w:rPr>
          <w:rFonts w:ascii="Minion Pro" w:hAnsi="Minion Pro" w:cs="Calibri"/>
        </w:rPr>
        <w:t>, Chicago</w:t>
      </w:r>
    </w:p>
    <w:p w14:paraId="4E517659" w14:textId="7CAD3848" w:rsidR="005A2563" w:rsidRPr="00575BCD" w:rsidRDefault="00E91604" w:rsidP="00575BCD">
      <w:pPr>
        <w:spacing w:after="0"/>
        <w:rPr>
          <w:rFonts w:ascii="Minion Pro" w:hAnsi="Minion Pro" w:cs="Calibri"/>
        </w:rPr>
      </w:pPr>
      <w:r w:rsidRPr="00575BCD">
        <w:rPr>
          <w:rFonts w:ascii="Minion Pro" w:hAnsi="Minion Pro" w:cs="Calibri"/>
        </w:rPr>
        <w:t xml:space="preserve">Deutsch von Wolfgang </w:t>
      </w:r>
      <w:proofErr w:type="spellStart"/>
      <w:r w:rsidRPr="00575BCD">
        <w:rPr>
          <w:rFonts w:ascii="Minion Pro" w:hAnsi="Minion Pro" w:cs="Calibri"/>
        </w:rPr>
        <w:t>Adenberg</w:t>
      </w:r>
      <w:proofErr w:type="spellEnd"/>
    </w:p>
    <w:p w14:paraId="0DC1480D" w14:textId="230F885F" w:rsidR="004006EA" w:rsidRPr="00575BCD" w:rsidRDefault="004006EA" w:rsidP="004E2E6D">
      <w:pPr>
        <w:spacing w:after="0"/>
        <w:rPr>
          <w:rFonts w:ascii="Minion Pro" w:hAnsi="Minion Pro" w:cs="Calibri"/>
        </w:rPr>
      </w:pPr>
      <w:r w:rsidRPr="00575BCD">
        <w:rPr>
          <w:rFonts w:ascii="Minion Pro" w:hAnsi="Minion Pro" w:cs="Calibri"/>
        </w:rPr>
        <w:t>Regie:</w:t>
      </w:r>
      <w:r w:rsidR="000B6B16" w:rsidRPr="00575BCD">
        <w:rPr>
          <w:rFonts w:ascii="Minion Pro" w:hAnsi="Minion Pro" w:cs="Calibri"/>
        </w:rPr>
        <w:t xml:space="preserve"> Dominique Schnizer</w:t>
      </w:r>
    </w:p>
    <w:p w14:paraId="6AC46E6F" w14:textId="41D17B20" w:rsidR="000B6B16" w:rsidRPr="00575BCD" w:rsidRDefault="00767467" w:rsidP="004E2E6D">
      <w:pPr>
        <w:spacing w:after="0"/>
        <w:rPr>
          <w:rFonts w:ascii="Minion Pro" w:hAnsi="Minion Pro" w:cs="Calibri"/>
        </w:rPr>
      </w:pPr>
      <w:r w:rsidRPr="00575BCD">
        <w:rPr>
          <w:rFonts w:ascii="Minion Pro" w:hAnsi="Minion Pro" w:cs="Calibri"/>
        </w:rPr>
        <w:t>Bühne und Kostüme:</w:t>
      </w:r>
      <w:r w:rsidR="000B6B16" w:rsidRPr="00575BCD">
        <w:rPr>
          <w:rFonts w:ascii="Minion Pro" w:hAnsi="Minion Pro" w:cs="Calibri"/>
        </w:rPr>
        <w:t xml:space="preserve"> Christin </w:t>
      </w:r>
      <w:proofErr w:type="spellStart"/>
      <w:r w:rsidR="000B6B16" w:rsidRPr="00575BCD">
        <w:rPr>
          <w:rFonts w:ascii="Minion Pro" w:hAnsi="Minion Pro" w:cs="Calibri"/>
        </w:rPr>
        <w:t>Treunert</w:t>
      </w:r>
      <w:proofErr w:type="spellEnd"/>
    </w:p>
    <w:p w14:paraId="09871BB7" w14:textId="77777777" w:rsidR="00575BCD" w:rsidRPr="00575BCD" w:rsidRDefault="00575BCD" w:rsidP="004E2E6D">
      <w:pPr>
        <w:spacing w:after="0"/>
        <w:rPr>
          <w:rFonts w:ascii="Minion Pro" w:hAnsi="Minion Pro"/>
        </w:rPr>
      </w:pPr>
      <w:r w:rsidRPr="00575BCD">
        <w:rPr>
          <w:rFonts w:ascii="Minion Pro" w:hAnsi="Minion Pro"/>
        </w:rPr>
        <w:t xml:space="preserve">Musikalische Leitung und am Piano: Markus </w:t>
      </w:r>
      <w:proofErr w:type="spellStart"/>
      <w:r w:rsidRPr="00575BCD">
        <w:rPr>
          <w:rFonts w:ascii="Minion Pro" w:hAnsi="Minion Pro"/>
        </w:rPr>
        <w:t>Syperek</w:t>
      </w:r>
      <w:proofErr w:type="spellEnd"/>
    </w:p>
    <w:p w14:paraId="1B4A5D2D" w14:textId="5E5F4FD9" w:rsidR="004006EA" w:rsidRPr="00575BCD" w:rsidRDefault="004006EA" w:rsidP="004E2E6D">
      <w:pPr>
        <w:spacing w:after="0"/>
        <w:rPr>
          <w:rFonts w:ascii="Minion Pro" w:hAnsi="Minion Pro" w:cs="Calibri"/>
        </w:rPr>
      </w:pPr>
      <w:r w:rsidRPr="00575BCD">
        <w:rPr>
          <w:rFonts w:ascii="Minion Pro" w:hAnsi="Minion Pro" w:cs="Calibri"/>
        </w:rPr>
        <w:t>Mit:</w:t>
      </w:r>
      <w:r w:rsidR="00EF6C07" w:rsidRPr="00575BCD">
        <w:rPr>
          <w:rFonts w:ascii="Minion Pro" w:hAnsi="Minion Pro" w:cs="Calibri"/>
        </w:rPr>
        <w:t xml:space="preserve"> </w:t>
      </w:r>
      <w:r w:rsidR="00EF6C07" w:rsidRPr="00575BCD">
        <w:rPr>
          <w:rFonts w:ascii="Minion Pro" w:hAnsi="Minion Pro"/>
        </w:rPr>
        <w:t>Carolin Fortenbacher</w:t>
      </w:r>
      <w:r w:rsidR="00767467" w:rsidRPr="00575BCD">
        <w:rPr>
          <w:rFonts w:ascii="Minion Pro" w:hAnsi="Minion Pro"/>
        </w:rPr>
        <w:t xml:space="preserve"> und</w:t>
      </w:r>
      <w:r w:rsidR="000B6B16" w:rsidRPr="00575BCD">
        <w:rPr>
          <w:rFonts w:ascii="Minion Pro" w:hAnsi="Minion Pro" w:cs="Calibri"/>
        </w:rPr>
        <w:t xml:space="preserve"> Tim Grobe</w:t>
      </w:r>
    </w:p>
    <w:p w14:paraId="7EC5C03A" w14:textId="22F61675" w:rsidR="009A45A7" w:rsidRPr="00575BCD" w:rsidRDefault="009A45A7">
      <w:pPr>
        <w:rPr>
          <w:rFonts w:ascii="Minion Pro" w:hAnsi="Minion Pro" w:cs="Calibri"/>
        </w:rPr>
      </w:pPr>
    </w:p>
    <w:p w14:paraId="0D2028BB" w14:textId="4F0862DE" w:rsidR="00CA7580" w:rsidRPr="00575BCD" w:rsidRDefault="009A45A7" w:rsidP="00CA7580">
      <w:pPr>
        <w:spacing w:after="0"/>
        <w:rPr>
          <w:rFonts w:ascii="Minion Pro" w:hAnsi="Minion Pro" w:cs="Calibri"/>
        </w:rPr>
      </w:pPr>
      <w:r w:rsidRPr="00575BCD">
        <w:rPr>
          <w:rFonts w:ascii="Minion Pro" w:hAnsi="Minion Pro" w:cs="Calibri"/>
        </w:rPr>
        <w:t>Jason Robert Browns Musicaljuwel</w:t>
      </w:r>
      <w:r w:rsidR="008E3720" w:rsidRPr="00575BCD">
        <w:rPr>
          <w:rFonts w:ascii="Minion Pro" w:hAnsi="Minion Pro" w:cs="Calibri"/>
        </w:rPr>
        <w:t xml:space="preserve"> </w:t>
      </w:r>
      <w:r w:rsidR="007A1D80" w:rsidRPr="00575BCD">
        <w:rPr>
          <w:rFonts w:ascii="Minion Pro" w:hAnsi="Minion Pro" w:cs="Calibri"/>
        </w:rPr>
        <w:t>ist ein</w:t>
      </w:r>
      <w:r w:rsidR="008A2B5F" w:rsidRPr="00575BCD">
        <w:rPr>
          <w:rFonts w:ascii="Minion Pro" w:hAnsi="Minion Pro" w:cs="Calibri"/>
        </w:rPr>
        <w:t>e</w:t>
      </w:r>
      <w:r w:rsidR="00AB101D" w:rsidRPr="00575BCD">
        <w:rPr>
          <w:rFonts w:ascii="Minion Pro" w:hAnsi="Minion Pro" w:cs="Calibri"/>
        </w:rPr>
        <w:t xml:space="preserve"> </w:t>
      </w:r>
      <w:r w:rsidR="00005EE1" w:rsidRPr="00575BCD">
        <w:rPr>
          <w:rFonts w:ascii="Minion Pro" w:hAnsi="Minion Pro" w:cs="Calibri"/>
        </w:rPr>
        <w:t xml:space="preserve">besondere </w:t>
      </w:r>
      <w:r w:rsidR="008A2B5F" w:rsidRPr="00575BCD">
        <w:rPr>
          <w:rFonts w:ascii="Minion Pro" w:hAnsi="Minion Pro" w:cs="Calibri"/>
        </w:rPr>
        <w:t>Kostbarkeit</w:t>
      </w:r>
      <w:r w:rsidR="00175948" w:rsidRPr="00575BCD">
        <w:rPr>
          <w:rFonts w:ascii="Minion Pro" w:hAnsi="Minion Pro" w:cs="Calibri"/>
        </w:rPr>
        <w:t xml:space="preserve"> im Mus</w:t>
      </w:r>
      <w:r w:rsidR="00767467" w:rsidRPr="00575BCD">
        <w:rPr>
          <w:rFonts w:ascii="Minion Pro" w:hAnsi="Minion Pro" w:cs="Calibri"/>
        </w:rPr>
        <w:t>iktheater-K</w:t>
      </w:r>
      <w:r w:rsidR="00175948" w:rsidRPr="00575BCD">
        <w:rPr>
          <w:rFonts w:ascii="Minion Pro" w:hAnsi="Minion Pro" w:cs="Calibri"/>
        </w:rPr>
        <w:t>osmos</w:t>
      </w:r>
      <w:r w:rsidR="00F26E89" w:rsidRPr="00575BCD">
        <w:rPr>
          <w:rFonts w:ascii="Minion Pro" w:hAnsi="Minion Pro" w:cs="Calibri"/>
        </w:rPr>
        <w:t>.</w:t>
      </w:r>
      <w:r w:rsidR="00F26E89" w:rsidRPr="00575BCD">
        <w:rPr>
          <w:rFonts w:ascii="Minion Pro" w:hAnsi="Minion Pro" w:cs="Calibri"/>
          <w:color w:val="FF0000"/>
        </w:rPr>
        <w:t xml:space="preserve"> </w:t>
      </w:r>
      <w:r w:rsidR="00595B9B" w:rsidRPr="00575BCD">
        <w:rPr>
          <w:rFonts w:ascii="Minion Pro" w:hAnsi="Minion Pro" w:cs="Calibri"/>
        </w:rPr>
        <w:t>D</w:t>
      </w:r>
      <w:r w:rsidR="00767467" w:rsidRPr="00575BCD">
        <w:rPr>
          <w:rFonts w:ascii="Minion Pro" w:hAnsi="Minion Pro" w:cs="Calibri"/>
        </w:rPr>
        <w:t xml:space="preserve">ieses außergewöhnliche </w:t>
      </w:r>
      <w:r w:rsidR="00CD4E7E" w:rsidRPr="00575BCD">
        <w:rPr>
          <w:rFonts w:ascii="Minion Pro" w:hAnsi="Minion Pro" w:cs="Calibri"/>
        </w:rPr>
        <w:t>Kammermusical</w:t>
      </w:r>
      <w:r w:rsidR="00397EC0" w:rsidRPr="00575BCD">
        <w:rPr>
          <w:rFonts w:ascii="Minion Pro" w:hAnsi="Minion Pro" w:cs="Calibri"/>
        </w:rPr>
        <w:t xml:space="preserve"> </w:t>
      </w:r>
      <w:r w:rsidR="008E3720" w:rsidRPr="00575BCD">
        <w:rPr>
          <w:rFonts w:ascii="Minion Pro" w:hAnsi="Minion Pro" w:cs="Calibri"/>
        </w:rPr>
        <w:t>erzählt auf einzigartig</w:t>
      </w:r>
      <w:r w:rsidR="00C9320C" w:rsidRPr="00575BCD">
        <w:rPr>
          <w:rFonts w:ascii="Minion Pro" w:hAnsi="Minion Pro" w:cs="Calibri"/>
        </w:rPr>
        <w:t xml:space="preserve"> berührende</w:t>
      </w:r>
      <w:r w:rsidR="0000215F" w:rsidRPr="00575BCD">
        <w:rPr>
          <w:rFonts w:ascii="Minion Pro" w:hAnsi="Minion Pro" w:cs="Calibri"/>
        </w:rPr>
        <w:t xml:space="preserve"> </w:t>
      </w:r>
      <w:r w:rsidR="00767467" w:rsidRPr="00575BCD">
        <w:rPr>
          <w:rFonts w:ascii="Minion Pro" w:hAnsi="Minion Pro" w:cs="Calibri"/>
        </w:rPr>
        <w:t xml:space="preserve">und originelle </w:t>
      </w:r>
      <w:r w:rsidR="008E3720" w:rsidRPr="00575BCD">
        <w:rPr>
          <w:rFonts w:ascii="Minion Pro" w:hAnsi="Minion Pro" w:cs="Calibri"/>
        </w:rPr>
        <w:t xml:space="preserve">Weise </w:t>
      </w:r>
      <w:r w:rsidR="00595B9B" w:rsidRPr="00575BCD">
        <w:rPr>
          <w:rFonts w:ascii="Minion Pro" w:hAnsi="Minion Pro" w:cs="Calibri"/>
        </w:rPr>
        <w:t xml:space="preserve">die </w:t>
      </w:r>
      <w:r w:rsidR="00225BC1" w:rsidRPr="00575BCD">
        <w:rPr>
          <w:rFonts w:ascii="Minion Pro" w:hAnsi="Minion Pro" w:cs="Calibri"/>
        </w:rPr>
        <w:t>Liebesgeschichte</w:t>
      </w:r>
      <w:r w:rsidR="001D089F" w:rsidRPr="00575BCD">
        <w:rPr>
          <w:rFonts w:ascii="Minion Pro" w:hAnsi="Minion Pro" w:cs="Calibri"/>
        </w:rPr>
        <w:t xml:space="preserve"> </w:t>
      </w:r>
      <w:r w:rsidR="00767467" w:rsidRPr="00575BCD">
        <w:rPr>
          <w:rFonts w:ascii="Minion Pro" w:hAnsi="Minion Pro" w:cs="Calibri"/>
        </w:rPr>
        <w:t xml:space="preserve">der Schauspielerin Cathy und </w:t>
      </w:r>
      <w:r w:rsidR="00D06392" w:rsidRPr="00575BCD">
        <w:rPr>
          <w:rFonts w:ascii="Minion Pro" w:hAnsi="Minion Pro" w:cs="Calibri"/>
        </w:rPr>
        <w:t>des</w:t>
      </w:r>
      <w:r w:rsidR="0088528C" w:rsidRPr="00575BCD">
        <w:rPr>
          <w:rFonts w:ascii="Minion Pro" w:hAnsi="Minion Pro" w:cs="Calibri"/>
        </w:rPr>
        <w:t xml:space="preserve"> </w:t>
      </w:r>
      <w:r w:rsidR="00767467" w:rsidRPr="00575BCD">
        <w:rPr>
          <w:rFonts w:ascii="Minion Pro" w:hAnsi="Minion Pro" w:cs="Calibri"/>
        </w:rPr>
        <w:t>S</w:t>
      </w:r>
      <w:r w:rsidR="00D06392" w:rsidRPr="00575BCD">
        <w:rPr>
          <w:rFonts w:ascii="Minion Pro" w:hAnsi="Minion Pro" w:cs="Calibri"/>
        </w:rPr>
        <w:t>chriftstellers</w:t>
      </w:r>
      <w:r w:rsidR="00767467" w:rsidRPr="00575BCD">
        <w:rPr>
          <w:rFonts w:ascii="Minion Pro" w:hAnsi="Minion Pro" w:cs="Calibri"/>
        </w:rPr>
        <w:t xml:space="preserve"> Jamie. </w:t>
      </w:r>
    </w:p>
    <w:p w14:paraId="08646C45" w14:textId="77777777" w:rsidR="00E03F1C" w:rsidRPr="00575BCD" w:rsidRDefault="00E03F1C" w:rsidP="00885CF2">
      <w:pPr>
        <w:spacing w:after="0"/>
        <w:rPr>
          <w:rFonts w:ascii="Minion Pro" w:hAnsi="Minion Pro" w:cs="Calibri"/>
          <w:color w:val="FF0000"/>
        </w:rPr>
      </w:pPr>
    </w:p>
    <w:p w14:paraId="1917DEF4" w14:textId="7576D271" w:rsidR="00767467" w:rsidRPr="00575BCD" w:rsidRDefault="00D42F6B" w:rsidP="00293556">
      <w:pPr>
        <w:spacing w:after="0"/>
        <w:rPr>
          <w:rFonts w:ascii="Minion Pro" w:hAnsi="Minion Pro" w:cs="Calibri"/>
        </w:rPr>
      </w:pPr>
      <w:r w:rsidRPr="00575BCD">
        <w:rPr>
          <w:rFonts w:ascii="Minion Pro" w:hAnsi="Minion Pro" w:cs="Calibri"/>
        </w:rPr>
        <w:t>Zwei Mensche</w:t>
      </w:r>
      <w:r w:rsidR="00CB3DF4" w:rsidRPr="00575BCD">
        <w:rPr>
          <w:rFonts w:ascii="Minion Pro" w:hAnsi="Minion Pro" w:cs="Calibri"/>
        </w:rPr>
        <w:t>n</w:t>
      </w:r>
      <w:r w:rsidR="00D06392" w:rsidRPr="00575BCD">
        <w:rPr>
          <w:rFonts w:ascii="Minion Pro" w:hAnsi="Minion Pro" w:cs="Calibri"/>
        </w:rPr>
        <w:t xml:space="preserve">, </w:t>
      </w:r>
      <w:r w:rsidRPr="00575BCD">
        <w:rPr>
          <w:rFonts w:ascii="Minion Pro" w:hAnsi="Minion Pro" w:cs="Calibri"/>
        </w:rPr>
        <w:t>die sich</w:t>
      </w:r>
      <w:r w:rsidR="00885CF2" w:rsidRPr="00575BCD">
        <w:rPr>
          <w:rFonts w:ascii="Minion Pro" w:hAnsi="Minion Pro" w:cs="Calibri"/>
        </w:rPr>
        <w:t xml:space="preserve"> begegnen</w:t>
      </w:r>
      <w:r w:rsidRPr="00575BCD">
        <w:rPr>
          <w:rFonts w:ascii="Minion Pro" w:hAnsi="Minion Pro" w:cs="Calibri"/>
        </w:rPr>
        <w:t>,</w:t>
      </w:r>
      <w:r w:rsidR="00885CF2" w:rsidRPr="00575BCD">
        <w:rPr>
          <w:rFonts w:ascii="Minion Pro" w:hAnsi="Minion Pro" w:cs="Calibri"/>
        </w:rPr>
        <w:t xml:space="preserve"> berühren</w:t>
      </w:r>
      <w:r w:rsidR="0089414F" w:rsidRPr="00575BCD">
        <w:rPr>
          <w:rFonts w:ascii="Minion Pro" w:hAnsi="Minion Pro" w:cs="Calibri"/>
        </w:rPr>
        <w:t xml:space="preserve"> </w:t>
      </w:r>
      <w:r w:rsidR="00885CF2" w:rsidRPr="00575BCD">
        <w:rPr>
          <w:rFonts w:ascii="Minion Pro" w:hAnsi="Minion Pro" w:cs="Calibri"/>
        </w:rPr>
        <w:t>und wieder loslassen.</w:t>
      </w:r>
      <w:r w:rsidR="00917100" w:rsidRPr="00575BCD">
        <w:rPr>
          <w:rFonts w:ascii="Minion Pro" w:hAnsi="Minion Pro" w:cs="Calibri"/>
        </w:rPr>
        <w:t xml:space="preserve"> </w:t>
      </w:r>
    </w:p>
    <w:p w14:paraId="0250F512" w14:textId="5AF49B51" w:rsidR="00BC72D0" w:rsidRPr="00575BCD" w:rsidRDefault="00767467" w:rsidP="00293556">
      <w:pPr>
        <w:spacing w:after="0"/>
        <w:rPr>
          <w:rFonts w:ascii="Minion Pro" w:hAnsi="Minion Pro" w:cs="Calibri"/>
        </w:rPr>
      </w:pPr>
      <w:r w:rsidRPr="00575BCD">
        <w:rPr>
          <w:rFonts w:ascii="Minion Pro" w:hAnsi="Minion Pro" w:cs="Calibri"/>
        </w:rPr>
        <w:t xml:space="preserve">Der Clou – sie erzählen </w:t>
      </w:r>
      <w:r w:rsidR="003463D6" w:rsidRPr="00575BCD">
        <w:rPr>
          <w:rFonts w:ascii="Minion Pro" w:hAnsi="Minion Pro" w:cs="Calibri"/>
        </w:rPr>
        <w:t>i</w:t>
      </w:r>
      <w:r w:rsidR="00DD782F" w:rsidRPr="00575BCD">
        <w:rPr>
          <w:rFonts w:ascii="Minion Pro" w:hAnsi="Minion Pro" w:cs="Calibri"/>
        </w:rPr>
        <w:t>hre</w:t>
      </w:r>
      <w:r w:rsidR="004C154A" w:rsidRPr="00575BCD">
        <w:rPr>
          <w:rFonts w:ascii="Minion Pro" w:hAnsi="Minion Pro" w:cs="Calibri"/>
        </w:rPr>
        <w:t xml:space="preserve"> </w:t>
      </w:r>
      <w:r w:rsidRPr="00575BCD">
        <w:rPr>
          <w:rFonts w:ascii="Minion Pro" w:hAnsi="Minion Pro" w:cs="Calibri"/>
        </w:rPr>
        <w:t>facettenreiche Geschichte</w:t>
      </w:r>
      <w:r w:rsidR="00DD782F" w:rsidRPr="00575BCD">
        <w:rPr>
          <w:rFonts w:ascii="Minion Pro" w:hAnsi="Minion Pro" w:cs="Calibri"/>
        </w:rPr>
        <w:t xml:space="preserve"> </w:t>
      </w:r>
      <w:r w:rsidR="004C154A" w:rsidRPr="00575BCD">
        <w:rPr>
          <w:rFonts w:ascii="Minion Pro" w:hAnsi="Minion Pro" w:cs="Calibri"/>
        </w:rPr>
        <w:t>au</w:t>
      </w:r>
      <w:r w:rsidR="00C256D2" w:rsidRPr="00575BCD">
        <w:rPr>
          <w:rFonts w:ascii="Minion Pro" w:hAnsi="Minion Pro" w:cs="Calibri"/>
        </w:rPr>
        <w:t xml:space="preserve">s </w:t>
      </w:r>
      <w:r w:rsidRPr="00575BCD">
        <w:rPr>
          <w:rFonts w:ascii="Minion Pro" w:hAnsi="Minion Pro" w:cs="Calibri"/>
        </w:rPr>
        <w:t xml:space="preserve">unterschiedlichen Richtungen. </w:t>
      </w:r>
      <w:r w:rsidR="00820C87" w:rsidRPr="00575BCD">
        <w:rPr>
          <w:rFonts w:ascii="Minion Pro" w:hAnsi="Minion Pro" w:cs="Calibri"/>
        </w:rPr>
        <w:t xml:space="preserve">Jamie schaut nach vorn, </w:t>
      </w:r>
      <w:r w:rsidR="00EE6221" w:rsidRPr="00575BCD">
        <w:rPr>
          <w:rFonts w:ascii="Minion Pro" w:hAnsi="Minion Pro" w:cs="Calibri"/>
        </w:rPr>
        <w:t xml:space="preserve">beginnt </w:t>
      </w:r>
      <w:r w:rsidR="00820C87" w:rsidRPr="00575BCD">
        <w:rPr>
          <w:rFonts w:ascii="Minion Pro" w:hAnsi="Minion Pro" w:cs="Calibri"/>
        </w:rPr>
        <w:t>bei ihrem ersten Rendezvous. Cathy</w:t>
      </w:r>
      <w:r w:rsidR="00B10F31" w:rsidRPr="00575BCD">
        <w:rPr>
          <w:rFonts w:ascii="Minion Pro" w:hAnsi="Minion Pro" w:cs="Calibri"/>
        </w:rPr>
        <w:t xml:space="preserve"> </w:t>
      </w:r>
      <w:r w:rsidR="00820C87" w:rsidRPr="00575BCD">
        <w:rPr>
          <w:rFonts w:ascii="Minion Pro" w:hAnsi="Minion Pro" w:cs="Calibri"/>
        </w:rPr>
        <w:t>blickt auf die gemeinsame Zeit zurück.</w:t>
      </w:r>
      <w:r w:rsidR="00293556" w:rsidRPr="00575BCD">
        <w:rPr>
          <w:rFonts w:ascii="Minion Pro" w:hAnsi="Minion Pro" w:cs="Calibri"/>
        </w:rPr>
        <w:t xml:space="preserve"> </w:t>
      </w:r>
      <w:r w:rsidR="00484B27" w:rsidRPr="00575BCD">
        <w:rPr>
          <w:rFonts w:ascii="Minion Pro" w:hAnsi="Minion Pro" w:cs="Calibri"/>
        </w:rPr>
        <w:t>Nur ein einziges Mal treffen die Erzählstränge</w:t>
      </w:r>
      <w:r w:rsidR="00293556" w:rsidRPr="00575BCD">
        <w:rPr>
          <w:rFonts w:ascii="Minion Pro" w:hAnsi="Minion Pro" w:cs="Calibri"/>
        </w:rPr>
        <w:t xml:space="preserve"> </w:t>
      </w:r>
      <w:r w:rsidR="00484B27" w:rsidRPr="00575BCD">
        <w:rPr>
          <w:rFonts w:ascii="Minion Pro" w:hAnsi="Minion Pro" w:cs="Calibri"/>
        </w:rPr>
        <w:t xml:space="preserve">aufeinander </w:t>
      </w:r>
      <w:r w:rsidR="00293556" w:rsidRPr="00575BCD">
        <w:rPr>
          <w:rFonts w:ascii="Minion Pro" w:hAnsi="Minion Pro" w:cs="Calibri"/>
        </w:rPr>
        <w:t xml:space="preserve">– </w:t>
      </w:r>
      <w:r w:rsidR="00484B27" w:rsidRPr="00575BCD">
        <w:rPr>
          <w:rFonts w:ascii="Minion Pro" w:hAnsi="Minion Pro" w:cs="Calibri"/>
        </w:rPr>
        <w:t>auf</w:t>
      </w:r>
      <w:r w:rsidR="00293556" w:rsidRPr="00575BCD">
        <w:rPr>
          <w:rFonts w:ascii="Minion Pro" w:hAnsi="Minion Pro" w:cs="Calibri"/>
        </w:rPr>
        <w:t xml:space="preserve"> ihrer Hochzeit. </w:t>
      </w:r>
    </w:p>
    <w:p w14:paraId="63B4F1A5" w14:textId="57521087" w:rsidR="00293556" w:rsidRPr="00575BCD" w:rsidRDefault="00787F61" w:rsidP="00293556">
      <w:pPr>
        <w:spacing w:after="0"/>
        <w:rPr>
          <w:rFonts w:ascii="Minion Pro" w:hAnsi="Minion Pro" w:cs="Calibri"/>
        </w:rPr>
      </w:pPr>
      <w:r w:rsidRPr="00575BCD">
        <w:rPr>
          <w:rFonts w:ascii="Minion Pro" w:hAnsi="Minion Pro" w:cs="Calibri"/>
        </w:rPr>
        <w:t xml:space="preserve">Während Jamies Karriere und Lebensweg immer weiter voranschreitet, tritt Cathy mehr und mehr auf der Stelle. </w:t>
      </w:r>
    </w:p>
    <w:p w14:paraId="6F628089" w14:textId="2FA7232E" w:rsidR="001F75EE" w:rsidRPr="00575BCD" w:rsidRDefault="001F75EE" w:rsidP="00885CF2">
      <w:pPr>
        <w:spacing w:after="0"/>
        <w:rPr>
          <w:rFonts w:ascii="Minion Pro" w:hAnsi="Minion Pro"/>
        </w:rPr>
      </w:pPr>
    </w:p>
    <w:p w14:paraId="22912CE8" w14:textId="3F7020A0" w:rsidR="00787F61" w:rsidRPr="00575BCD" w:rsidRDefault="00787F61" w:rsidP="00787F61">
      <w:pPr>
        <w:spacing w:after="0"/>
        <w:rPr>
          <w:rFonts w:ascii="Minion Pro" w:hAnsi="Minion Pro" w:cs="Calibri"/>
        </w:rPr>
      </w:pPr>
      <w:r w:rsidRPr="00575BCD">
        <w:rPr>
          <w:rFonts w:ascii="Minion Pro" w:hAnsi="Minion Pro"/>
        </w:rPr>
        <w:t xml:space="preserve">Mit großartigen Solosongs, bewegenden Duetten und lebensklugen Dialogen werden wir in die Erinnerung </w:t>
      </w:r>
      <w:r w:rsidRPr="00575BCD">
        <w:rPr>
          <w:rFonts w:ascii="Minion Pro" w:hAnsi="Minion Pro" w:cs="Calibri"/>
        </w:rPr>
        <w:t xml:space="preserve">zweier Menschen mitgenommen, die uns ihre Geschichte der letzten fünf Jahre erzählen. </w:t>
      </w:r>
    </w:p>
    <w:p w14:paraId="5B4EBFCF" w14:textId="29C19648" w:rsidR="00767467" w:rsidRPr="00575BCD" w:rsidRDefault="00787F61" w:rsidP="00293556">
      <w:pPr>
        <w:spacing w:after="0"/>
        <w:rPr>
          <w:rFonts w:ascii="Minion Pro" w:hAnsi="Minion Pro" w:cs="Calibri"/>
        </w:rPr>
      </w:pPr>
      <w:r w:rsidRPr="00575BCD">
        <w:rPr>
          <w:rFonts w:ascii="Minion Pro" w:hAnsi="Minion Pro" w:cs="Calibri"/>
        </w:rPr>
        <w:t>Die un</w:t>
      </w:r>
      <w:r w:rsidR="00293556" w:rsidRPr="00575BCD">
        <w:rPr>
          <w:rFonts w:ascii="Minion Pro" w:hAnsi="Minion Pro" w:cs="Calibri"/>
        </w:rPr>
        <w:t xml:space="preserve">vergleichlichen Stimmen von </w:t>
      </w:r>
      <w:r w:rsidR="00293556" w:rsidRPr="00575BCD">
        <w:rPr>
          <w:rFonts w:ascii="Minion Pro" w:hAnsi="Minion Pro"/>
        </w:rPr>
        <w:t xml:space="preserve">Carolin Fortenbacher und Tim Grobe </w:t>
      </w:r>
      <w:r w:rsidRPr="00575BCD">
        <w:rPr>
          <w:rFonts w:ascii="Minion Pro" w:hAnsi="Minion Pro"/>
        </w:rPr>
        <w:t xml:space="preserve">sind wie gemacht für die Songs von Brown. </w:t>
      </w:r>
    </w:p>
    <w:p w14:paraId="51EC6B6F" w14:textId="77777777" w:rsidR="00767467" w:rsidRPr="00575BCD" w:rsidRDefault="00767467" w:rsidP="00293556">
      <w:pPr>
        <w:spacing w:after="0"/>
        <w:rPr>
          <w:rFonts w:ascii="Minion Pro" w:hAnsi="Minion Pro" w:cs="Calibri"/>
        </w:rPr>
      </w:pPr>
    </w:p>
    <w:p w14:paraId="7B2F6C89" w14:textId="77777777" w:rsidR="00767467" w:rsidRPr="00575BCD" w:rsidRDefault="00767467" w:rsidP="00293556">
      <w:pPr>
        <w:spacing w:after="0"/>
        <w:rPr>
          <w:rFonts w:ascii="Minion Pro" w:hAnsi="Minion Pro" w:cs="Calibri"/>
        </w:rPr>
      </w:pPr>
    </w:p>
    <w:p w14:paraId="6847C0B8" w14:textId="77777777" w:rsidR="00293556" w:rsidRPr="00575BCD" w:rsidRDefault="00293556" w:rsidP="00885CF2">
      <w:pPr>
        <w:spacing w:after="0"/>
        <w:rPr>
          <w:rFonts w:ascii="Minion Pro" w:hAnsi="Minion Pro" w:cs="Calibri"/>
          <w:color w:val="FF0000"/>
        </w:rPr>
      </w:pPr>
    </w:p>
    <w:p w14:paraId="1B9D0017" w14:textId="77777777" w:rsidR="001F75EE" w:rsidRPr="00575BCD" w:rsidRDefault="001F75EE" w:rsidP="00885CF2">
      <w:pPr>
        <w:spacing w:after="0"/>
        <w:rPr>
          <w:rFonts w:ascii="Minion Pro" w:hAnsi="Minion Pro" w:cs="Calibri"/>
          <w:color w:val="FF0000"/>
        </w:rPr>
      </w:pPr>
    </w:p>
    <w:p w14:paraId="508EAA9D" w14:textId="77777777" w:rsidR="003463D6" w:rsidRPr="00575BCD" w:rsidRDefault="003463D6" w:rsidP="00885CF2">
      <w:pPr>
        <w:spacing w:after="0"/>
        <w:rPr>
          <w:rFonts w:ascii="Minion Pro" w:hAnsi="Minion Pro" w:cs="Calibri"/>
          <w:color w:val="FF0000"/>
        </w:rPr>
      </w:pPr>
    </w:p>
    <w:p w14:paraId="10CF874F" w14:textId="77777777" w:rsidR="001F75EE" w:rsidRPr="00575BCD" w:rsidRDefault="001F75EE" w:rsidP="00885CF2">
      <w:pPr>
        <w:spacing w:after="0"/>
        <w:rPr>
          <w:rFonts w:ascii="Minion Pro" w:hAnsi="Minion Pro" w:cs="Calibri"/>
          <w:color w:val="FF0000"/>
        </w:rPr>
      </w:pPr>
    </w:p>
    <w:p w14:paraId="595369C5" w14:textId="77777777" w:rsidR="001C1124" w:rsidRPr="00575BCD" w:rsidRDefault="001C1124" w:rsidP="00885CF2">
      <w:pPr>
        <w:spacing w:after="0"/>
        <w:rPr>
          <w:rFonts w:ascii="Minion Pro" w:hAnsi="Minion Pro" w:cs="Calibri"/>
        </w:rPr>
      </w:pPr>
    </w:p>
    <w:p w14:paraId="19419089" w14:textId="77777777" w:rsidR="00885CF2" w:rsidRPr="00575BCD" w:rsidRDefault="00885CF2" w:rsidP="00CA7580">
      <w:pPr>
        <w:spacing w:after="0"/>
        <w:rPr>
          <w:rFonts w:ascii="Minion Pro" w:hAnsi="Minion Pro" w:cs="Calibri"/>
        </w:rPr>
      </w:pPr>
    </w:p>
    <w:p w14:paraId="4049866E" w14:textId="77777777" w:rsidR="00431575" w:rsidRPr="00575BCD" w:rsidRDefault="00431575" w:rsidP="00CA7580">
      <w:pPr>
        <w:spacing w:after="0"/>
        <w:rPr>
          <w:rFonts w:ascii="Minion Pro" w:hAnsi="Minion Pro" w:cs="Calibri"/>
        </w:rPr>
      </w:pPr>
    </w:p>
    <w:sectPr w:rsidR="00431575" w:rsidRPr="00575BC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inion Pro">
    <w:altName w:val="Calibri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604"/>
    <w:rsid w:val="0000215F"/>
    <w:rsid w:val="00005EE1"/>
    <w:rsid w:val="00053F63"/>
    <w:rsid w:val="00071649"/>
    <w:rsid w:val="000776B8"/>
    <w:rsid w:val="000868A7"/>
    <w:rsid w:val="00092D4B"/>
    <w:rsid w:val="000944C5"/>
    <w:rsid w:val="000A65A4"/>
    <w:rsid w:val="000B001C"/>
    <w:rsid w:val="000B650C"/>
    <w:rsid w:val="000B6B16"/>
    <w:rsid w:val="000C65EF"/>
    <w:rsid w:val="000E1381"/>
    <w:rsid w:val="000F33EA"/>
    <w:rsid w:val="00122511"/>
    <w:rsid w:val="00175948"/>
    <w:rsid w:val="001807C5"/>
    <w:rsid w:val="00183991"/>
    <w:rsid w:val="00190308"/>
    <w:rsid w:val="001C1124"/>
    <w:rsid w:val="001D089F"/>
    <w:rsid w:val="001D26FF"/>
    <w:rsid w:val="001F5058"/>
    <w:rsid w:val="001F75EE"/>
    <w:rsid w:val="002037B5"/>
    <w:rsid w:val="00212AFD"/>
    <w:rsid w:val="00220E22"/>
    <w:rsid w:val="00225BC1"/>
    <w:rsid w:val="00230BA2"/>
    <w:rsid w:val="00270A27"/>
    <w:rsid w:val="00280665"/>
    <w:rsid w:val="00284E4A"/>
    <w:rsid w:val="00293556"/>
    <w:rsid w:val="002A6971"/>
    <w:rsid w:val="002C59D0"/>
    <w:rsid w:val="002E2B93"/>
    <w:rsid w:val="003022F2"/>
    <w:rsid w:val="00316084"/>
    <w:rsid w:val="003463D6"/>
    <w:rsid w:val="00392AC1"/>
    <w:rsid w:val="00397EC0"/>
    <w:rsid w:val="003B0D14"/>
    <w:rsid w:val="003C7625"/>
    <w:rsid w:val="003D1FB4"/>
    <w:rsid w:val="003F2E28"/>
    <w:rsid w:val="004006EA"/>
    <w:rsid w:val="00427032"/>
    <w:rsid w:val="00431575"/>
    <w:rsid w:val="00432763"/>
    <w:rsid w:val="004561E4"/>
    <w:rsid w:val="00467242"/>
    <w:rsid w:val="00477C05"/>
    <w:rsid w:val="00484B27"/>
    <w:rsid w:val="004A03D9"/>
    <w:rsid w:val="004A4820"/>
    <w:rsid w:val="004B3B43"/>
    <w:rsid w:val="004C154A"/>
    <w:rsid w:val="004C3FCD"/>
    <w:rsid w:val="004D332E"/>
    <w:rsid w:val="004D6DE6"/>
    <w:rsid w:val="004D7A85"/>
    <w:rsid w:val="004E06DB"/>
    <w:rsid w:val="004E2E6D"/>
    <w:rsid w:val="004E609E"/>
    <w:rsid w:val="0051295B"/>
    <w:rsid w:val="00516963"/>
    <w:rsid w:val="00525821"/>
    <w:rsid w:val="00527E1F"/>
    <w:rsid w:val="00544C1A"/>
    <w:rsid w:val="005500F6"/>
    <w:rsid w:val="00575BCD"/>
    <w:rsid w:val="00595B9B"/>
    <w:rsid w:val="005A2563"/>
    <w:rsid w:val="005B502B"/>
    <w:rsid w:val="005B7F97"/>
    <w:rsid w:val="005D0F83"/>
    <w:rsid w:val="005D3FD9"/>
    <w:rsid w:val="005E13D0"/>
    <w:rsid w:val="005E46E7"/>
    <w:rsid w:val="00621036"/>
    <w:rsid w:val="006238A1"/>
    <w:rsid w:val="00626507"/>
    <w:rsid w:val="00631761"/>
    <w:rsid w:val="006423B1"/>
    <w:rsid w:val="00681C3F"/>
    <w:rsid w:val="00682D19"/>
    <w:rsid w:val="0068795B"/>
    <w:rsid w:val="006B2B38"/>
    <w:rsid w:val="006B6046"/>
    <w:rsid w:val="006E0F95"/>
    <w:rsid w:val="006F7ADF"/>
    <w:rsid w:val="00706552"/>
    <w:rsid w:val="00733A53"/>
    <w:rsid w:val="0076211C"/>
    <w:rsid w:val="00767467"/>
    <w:rsid w:val="00773154"/>
    <w:rsid w:val="00787F61"/>
    <w:rsid w:val="00793968"/>
    <w:rsid w:val="00793BE8"/>
    <w:rsid w:val="007956E1"/>
    <w:rsid w:val="00796556"/>
    <w:rsid w:val="007A1D80"/>
    <w:rsid w:val="007D22D9"/>
    <w:rsid w:val="007F1803"/>
    <w:rsid w:val="00817D75"/>
    <w:rsid w:val="00820C87"/>
    <w:rsid w:val="00820DC8"/>
    <w:rsid w:val="008220C4"/>
    <w:rsid w:val="00823FB5"/>
    <w:rsid w:val="008600A9"/>
    <w:rsid w:val="00861843"/>
    <w:rsid w:val="0088528C"/>
    <w:rsid w:val="00885CF2"/>
    <w:rsid w:val="0089414F"/>
    <w:rsid w:val="00894174"/>
    <w:rsid w:val="008A2B5F"/>
    <w:rsid w:val="008B09AF"/>
    <w:rsid w:val="008B16BA"/>
    <w:rsid w:val="008E0699"/>
    <w:rsid w:val="008E0E9F"/>
    <w:rsid w:val="008E3720"/>
    <w:rsid w:val="00917100"/>
    <w:rsid w:val="00930575"/>
    <w:rsid w:val="009315B7"/>
    <w:rsid w:val="009574F1"/>
    <w:rsid w:val="0099087D"/>
    <w:rsid w:val="009A45A7"/>
    <w:rsid w:val="009A625E"/>
    <w:rsid w:val="009B3AB7"/>
    <w:rsid w:val="009D67A3"/>
    <w:rsid w:val="009D78A6"/>
    <w:rsid w:val="009E0A33"/>
    <w:rsid w:val="009F1755"/>
    <w:rsid w:val="009F4C3A"/>
    <w:rsid w:val="00A113EE"/>
    <w:rsid w:val="00A202B2"/>
    <w:rsid w:val="00A830E2"/>
    <w:rsid w:val="00AA1095"/>
    <w:rsid w:val="00AB101D"/>
    <w:rsid w:val="00AC3D90"/>
    <w:rsid w:val="00AC6796"/>
    <w:rsid w:val="00AF45D3"/>
    <w:rsid w:val="00B10F31"/>
    <w:rsid w:val="00B33B82"/>
    <w:rsid w:val="00B9320A"/>
    <w:rsid w:val="00BA43ED"/>
    <w:rsid w:val="00BC72D0"/>
    <w:rsid w:val="00C213C9"/>
    <w:rsid w:val="00C256D2"/>
    <w:rsid w:val="00C5191D"/>
    <w:rsid w:val="00C92AF2"/>
    <w:rsid w:val="00C9320C"/>
    <w:rsid w:val="00C941CD"/>
    <w:rsid w:val="00C96E07"/>
    <w:rsid w:val="00CA7580"/>
    <w:rsid w:val="00CB3DF4"/>
    <w:rsid w:val="00CD4E7E"/>
    <w:rsid w:val="00CE728D"/>
    <w:rsid w:val="00CF5562"/>
    <w:rsid w:val="00D03E3F"/>
    <w:rsid w:val="00D06392"/>
    <w:rsid w:val="00D06D00"/>
    <w:rsid w:val="00D324E4"/>
    <w:rsid w:val="00D42F6B"/>
    <w:rsid w:val="00D4428D"/>
    <w:rsid w:val="00D535D2"/>
    <w:rsid w:val="00D722BC"/>
    <w:rsid w:val="00DA26D7"/>
    <w:rsid w:val="00DA31D9"/>
    <w:rsid w:val="00DC40B9"/>
    <w:rsid w:val="00DD4E91"/>
    <w:rsid w:val="00DD5161"/>
    <w:rsid w:val="00DD782F"/>
    <w:rsid w:val="00DD7857"/>
    <w:rsid w:val="00E01859"/>
    <w:rsid w:val="00E03F1C"/>
    <w:rsid w:val="00E11F99"/>
    <w:rsid w:val="00E57E86"/>
    <w:rsid w:val="00E83A5C"/>
    <w:rsid w:val="00E91604"/>
    <w:rsid w:val="00EA022E"/>
    <w:rsid w:val="00EC00BC"/>
    <w:rsid w:val="00EE6221"/>
    <w:rsid w:val="00EF0E64"/>
    <w:rsid w:val="00EF6C07"/>
    <w:rsid w:val="00F13F7F"/>
    <w:rsid w:val="00F26E89"/>
    <w:rsid w:val="00F30124"/>
    <w:rsid w:val="00F45D50"/>
    <w:rsid w:val="00F5088D"/>
    <w:rsid w:val="00F50A54"/>
    <w:rsid w:val="00F8777F"/>
    <w:rsid w:val="00FD26F6"/>
    <w:rsid w:val="00FD69AC"/>
    <w:rsid w:val="00FE0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41919"/>
  <w15:chartTrackingRefBased/>
  <w15:docId w15:val="{9726C2B6-B751-48A1-B829-E0E739938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93556"/>
  </w:style>
  <w:style w:type="paragraph" w:styleId="berschrift1">
    <w:name w:val="heading 1"/>
    <w:basedOn w:val="Standard"/>
    <w:next w:val="Standard"/>
    <w:link w:val="berschrift1Zchn"/>
    <w:uiPriority w:val="9"/>
    <w:qFormat/>
    <w:rsid w:val="00E916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916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E916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E916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916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E916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916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916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916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916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916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E916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E91604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91604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91604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91604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91604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9160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E916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E916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916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916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E916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E91604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E91604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E91604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E916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91604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E91604"/>
    <w:rPr>
      <w:b/>
      <w:bCs/>
      <w:smallCaps/>
      <w:color w:val="0F4761" w:themeColor="accent1" w:themeShade="BF"/>
      <w:spacing w:val="5"/>
    </w:rPr>
  </w:style>
  <w:style w:type="character" w:customStyle="1" w:styleId="wpaicg-chat-message">
    <w:name w:val="wpaicg-chat-message"/>
    <w:basedOn w:val="Absatz-Standardschriftart"/>
    <w:rsid w:val="004C3F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Löbbert</dc:creator>
  <cp:keywords/>
  <dc:description/>
  <cp:lastModifiedBy>Sophie Jessen</cp:lastModifiedBy>
  <cp:revision>5</cp:revision>
  <dcterms:created xsi:type="dcterms:W3CDTF">2024-04-26T11:48:00Z</dcterms:created>
  <dcterms:modified xsi:type="dcterms:W3CDTF">2024-07-09T09:56:00Z</dcterms:modified>
</cp:coreProperties>
</file>